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B9" w:rsidRDefault="004F0FA9" w:rsidP="004F0FA9">
      <w:pPr>
        <w:jc w:val="center"/>
      </w:pPr>
      <w:r w:rsidRPr="009C374E">
        <w:rPr>
          <w:noProof/>
          <w:lang w:eastAsia="it-IT"/>
        </w:rPr>
        <w:drawing>
          <wp:inline distT="0" distB="0" distL="0" distR="0" wp14:anchorId="63EB5E11" wp14:editId="578492E8">
            <wp:extent cx="3081467" cy="147600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p v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467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7D3" w:rsidRDefault="007444A4" w:rsidP="004F0FA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Cs w:val="28"/>
          <w:lang w:eastAsia="it-IT"/>
        </w:rPr>
      </w:pPr>
      <w:r w:rsidRPr="00CD000A">
        <w:rPr>
          <w:rFonts w:ascii="Times New Roman" w:hAnsi="Times New Roman" w:cs="Times New Roman"/>
          <w:b/>
          <w:bCs/>
          <w:color w:val="auto"/>
          <w:szCs w:val="28"/>
          <w:lang w:eastAsia="it-IT"/>
        </w:rPr>
        <w:t xml:space="preserve">Dichiarazione </w:t>
      </w:r>
      <w:r w:rsidR="006107D3">
        <w:rPr>
          <w:rFonts w:ascii="Times New Roman" w:hAnsi="Times New Roman" w:cs="Times New Roman"/>
          <w:b/>
          <w:bCs/>
          <w:color w:val="auto"/>
          <w:szCs w:val="28"/>
          <w:lang w:eastAsia="it-IT"/>
        </w:rPr>
        <w:t xml:space="preserve">per atto notorio </w:t>
      </w:r>
    </w:p>
    <w:p w:rsidR="006107D3" w:rsidRDefault="006107D3" w:rsidP="004F0FA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color w:val="auto"/>
          <w:szCs w:val="28"/>
          <w:lang w:eastAsia="it-IT"/>
        </w:rPr>
        <w:t>Oggetto: I</w:t>
      </w:r>
      <w:r w:rsidR="007444A4" w:rsidRPr="00CD000A">
        <w:rPr>
          <w:rFonts w:ascii="Times New Roman" w:hAnsi="Times New Roman" w:cs="Times New Roman"/>
          <w:b/>
          <w:bCs/>
          <w:color w:val="auto"/>
          <w:szCs w:val="28"/>
          <w:lang w:eastAsia="it-IT"/>
        </w:rPr>
        <w:t xml:space="preserve">nesistenza di cause di incompatibilità e di astensione </w:t>
      </w:r>
    </w:p>
    <w:p w:rsidR="007444A4" w:rsidRPr="00CD000A" w:rsidRDefault="007444A4" w:rsidP="004F0FA9">
      <w:pPr>
        <w:spacing w:after="0"/>
        <w:jc w:val="center"/>
        <w:rPr>
          <w:rFonts w:ascii="Times New Roman" w:hAnsi="Times New Roman" w:cs="Times New Roman"/>
          <w:b/>
          <w:bCs/>
          <w:color w:val="auto"/>
          <w:szCs w:val="28"/>
          <w:lang w:eastAsia="it-IT"/>
        </w:rPr>
      </w:pPr>
      <w:r w:rsidRPr="00CD000A">
        <w:rPr>
          <w:rFonts w:ascii="Times New Roman" w:hAnsi="Times New Roman" w:cs="Times New Roman"/>
          <w:b/>
          <w:bCs/>
          <w:color w:val="auto"/>
          <w:szCs w:val="28"/>
          <w:lang w:eastAsia="it-IT"/>
        </w:rPr>
        <w:t xml:space="preserve">ai sensi dell’art. 77 del </w:t>
      </w:r>
      <w:proofErr w:type="spellStart"/>
      <w:r w:rsidRPr="00CD000A">
        <w:rPr>
          <w:rFonts w:ascii="Times New Roman" w:hAnsi="Times New Roman" w:cs="Times New Roman"/>
          <w:b/>
          <w:bCs/>
          <w:color w:val="auto"/>
          <w:szCs w:val="28"/>
          <w:lang w:eastAsia="it-IT"/>
        </w:rPr>
        <w:t>D.Lgs.</w:t>
      </w:r>
      <w:proofErr w:type="spellEnd"/>
      <w:r w:rsidRPr="00CD000A">
        <w:rPr>
          <w:rFonts w:ascii="Times New Roman" w:hAnsi="Times New Roman" w:cs="Times New Roman"/>
          <w:b/>
          <w:bCs/>
          <w:color w:val="auto"/>
          <w:szCs w:val="28"/>
          <w:lang w:eastAsia="it-IT"/>
        </w:rPr>
        <w:t xml:space="preserve"> 50/2016 </w:t>
      </w:r>
    </w:p>
    <w:p w:rsidR="007444A4" w:rsidRDefault="007444A4" w:rsidP="004F0FA9">
      <w:pPr>
        <w:jc w:val="both"/>
        <w:rPr>
          <w:rFonts w:ascii="Times New Roman" w:hAnsi="Times New Roman" w:cs="Times New Roman"/>
        </w:rPr>
      </w:pPr>
    </w:p>
    <w:p w:rsidR="004F0FA9" w:rsidRDefault="004F0FA9" w:rsidP="006107D3">
      <w:pPr>
        <w:spacing w:after="0"/>
        <w:jc w:val="both"/>
        <w:rPr>
          <w:rFonts w:ascii="Times New Roman" w:hAnsi="Times New Roman" w:cs="Times New Roman"/>
        </w:rPr>
      </w:pPr>
      <w:r w:rsidRPr="004F0FA9">
        <w:rPr>
          <w:rFonts w:ascii="Times New Roman" w:hAnsi="Times New Roman" w:cs="Times New Roman"/>
        </w:rPr>
        <w:t>Il/La sottoscritto/a ________________________</w:t>
      </w:r>
      <w:r w:rsidR="00FE2BCE">
        <w:rPr>
          <w:rFonts w:ascii="Times New Roman" w:hAnsi="Times New Roman" w:cs="Times New Roman"/>
        </w:rPr>
        <w:t>_</w:t>
      </w:r>
      <w:r w:rsidRPr="004F0FA9">
        <w:rPr>
          <w:rFonts w:ascii="Times New Roman" w:hAnsi="Times New Roman" w:cs="Times New Roman"/>
        </w:rPr>
        <w:t xml:space="preserve">____ </w:t>
      </w:r>
      <w:r>
        <w:rPr>
          <w:rFonts w:ascii="Times New Roman" w:hAnsi="Times New Roman" w:cs="Times New Roman"/>
        </w:rPr>
        <w:t xml:space="preserve">nato/a ______________________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.____ il __________________ e residente in _______________________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._____ Via _____________________ codice fiscale __________________________________ in relazione all’incarico di </w:t>
      </w:r>
      <w:r w:rsidR="006107D3">
        <w:rPr>
          <w:rFonts w:ascii="Times New Roman" w:hAnsi="Times New Roman" w:cs="Times New Roman"/>
        </w:rPr>
        <w:t>componente della Commissione Giudicatrice, giusto decreto n.</w:t>
      </w:r>
      <w:r>
        <w:rPr>
          <w:rFonts w:ascii="Times New Roman" w:hAnsi="Times New Roman" w:cs="Times New Roman"/>
        </w:rPr>
        <w:t>______</w:t>
      </w:r>
      <w:r w:rsidR="006107D3">
        <w:rPr>
          <w:rFonts w:ascii="Times New Roman" w:hAnsi="Times New Roman" w:cs="Times New Roman"/>
        </w:rPr>
        <w:t xml:space="preserve"> del _</w:t>
      </w:r>
      <w:r>
        <w:rPr>
          <w:rFonts w:ascii="Times New Roman" w:hAnsi="Times New Roman" w:cs="Times New Roman"/>
        </w:rPr>
        <w:t>_______</w:t>
      </w:r>
    </w:p>
    <w:p w:rsidR="004F0FA9" w:rsidRDefault="006107D3" w:rsidP="004F0FA9">
      <w:pPr>
        <w:jc w:val="both"/>
        <w:rPr>
          <w:rFonts w:ascii="Times New Roman" w:hAnsi="Times New Roman" w:cs="Times New Roman"/>
        </w:rPr>
      </w:pPr>
      <w:r w:rsidRPr="006107D3">
        <w:rPr>
          <w:rFonts w:ascii="Times New Roman" w:hAnsi="Times New Roman" w:cs="Times New Roman"/>
        </w:rPr>
        <w:t xml:space="preserve">ai sensi dell’art. 47 del D.P.R. </w:t>
      </w:r>
      <w:r>
        <w:rPr>
          <w:rFonts w:ascii="Times New Roman" w:hAnsi="Times New Roman" w:cs="Times New Roman"/>
        </w:rPr>
        <w:t>n.</w:t>
      </w:r>
      <w:r w:rsidRPr="006107D3">
        <w:rPr>
          <w:rFonts w:ascii="Times New Roman" w:hAnsi="Times New Roman" w:cs="Times New Roman"/>
        </w:rPr>
        <w:t>445</w:t>
      </w:r>
      <w:r>
        <w:rPr>
          <w:rFonts w:ascii="Times New Roman" w:hAnsi="Times New Roman" w:cs="Times New Roman"/>
        </w:rPr>
        <w:t>/</w:t>
      </w:r>
      <w:r w:rsidRPr="006107D3">
        <w:rPr>
          <w:rFonts w:ascii="Times New Roman" w:hAnsi="Times New Roman" w:cs="Times New Roman"/>
        </w:rPr>
        <w:t xml:space="preserve">2000 </w:t>
      </w:r>
      <w:r>
        <w:t xml:space="preserve">e </w:t>
      </w:r>
      <w:r w:rsidR="004F0FA9">
        <w:rPr>
          <w:rFonts w:ascii="Times New Roman" w:hAnsi="Times New Roman" w:cs="Times New Roman"/>
        </w:rPr>
        <w:t xml:space="preserve">consapevole delle sanzioni penali per le ipotesi di dichiarazione false e mendaci rese ai sensi dell’art. 76 del </w:t>
      </w:r>
      <w:r>
        <w:rPr>
          <w:rFonts w:ascii="Times New Roman" w:hAnsi="Times New Roman" w:cs="Times New Roman"/>
        </w:rPr>
        <w:t>medesimo decreto</w:t>
      </w:r>
      <w:r w:rsidR="004F0FA9">
        <w:rPr>
          <w:rFonts w:ascii="Times New Roman" w:hAnsi="Times New Roman" w:cs="Times New Roman"/>
        </w:rPr>
        <w:t>, sotto la propria responsabilità</w:t>
      </w:r>
    </w:p>
    <w:p w:rsidR="004F0FA9" w:rsidRDefault="004F0FA9" w:rsidP="004F0F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941379" w:rsidRDefault="00941379" w:rsidP="00941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incorrere in alcune delle cause di incompatibilità e di astensione</w:t>
      </w:r>
      <w:r w:rsidR="006107D3">
        <w:rPr>
          <w:rFonts w:ascii="Times New Roman" w:hAnsi="Times New Roman" w:cs="Times New Roman"/>
        </w:rPr>
        <w:t xml:space="preserve"> obbligatoria</w:t>
      </w:r>
      <w:r>
        <w:rPr>
          <w:rFonts w:ascii="Times New Roman" w:hAnsi="Times New Roman" w:cs="Times New Roman"/>
        </w:rPr>
        <w:t xml:space="preserve"> previste dall’art. 77 del D. </w:t>
      </w:r>
      <w:proofErr w:type="spellStart"/>
      <w:r>
        <w:rPr>
          <w:rFonts w:ascii="Times New Roman" w:hAnsi="Times New Roman" w:cs="Times New Roman"/>
        </w:rPr>
        <w:t>Lgs</w:t>
      </w:r>
      <w:proofErr w:type="spellEnd"/>
      <w:r>
        <w:rPr>
          <w:rFonts w:ascii="Times New Roman" w:hAnsi="Times New Roman" w:cs="Times New Roman"/>
        </w:rPr>
        <w:t>. 50/2016 ed in particolare:</w:t>
      </w:r>
    </w:p>
    <w:p w:rsidR="00941379" w:rsidRDefault="00A93D80" w:rsidP="0094137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941379" w:rsidRPr="00941379">
        <w:rPr>
          <w:rFonts w:ascii="Times New Roman" w:hAnsi="Times New Roman" w:cs="Times New Roman"/>
        </w:rPr>
        <w:t>non svolgere e di non avere svolto altra funzione o incarico tecnico o amministrativo relativo al contratto da stipu</w:t>
      </w:r>
      <w:bookmarkStart w:id="0" w:name="_GoBack"/>
      <w:bookmarkEnd w:id="0"/>
      <w:r w:rsidR="00941379" w:rsidRPr="00941379">
        <w:rPr>
          <w:rFonts w:ascii="Times New Roman" w:hAnsi="Times New Roman" w:cs="Times New Roman"/>
        </w:rPr>
        <w:t>lare in esito alla procedura succitata;</w:t>
      </w:r>
    </w:p>
    <w:p w:rsidR="00941379" w:rsidRDefault="00941379" w:rsidP="0094137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>di non aver ri</w:t>
      </w:r>
      <w:r>
        <w:rPr>
          <w:rFonts w:ascii="Times New Roman" w:hAnsi="Times New Roman" w:cs="Times New Roman"/>
        </w:rPr>
        <w:t>coperto</w:t>
      </w:r>
      <w:r w:rsidRPr="00941379">
        <w:rPr>
          <w:rFonts w:ascii="Times New Roman" w:hAnsi="Times New Roman" w:cs="Times New Roman"/>
        </w:rPr>
        <w:t xml:space="preserve"> </w:t>
      </w:r>
      <w:r w:rsidR="006107D3">
        <w:rPr>
          <w:rFonts w:ascii="Times New Roman" w:hAnsi="Times New Roman" w:cs="Times New Roman"/>
        </w:rPr>
        <w:t xml:space="preserve">presso </w:t>
      </w:r>
      <w:proofErr w:type="spellStart"/>
      <w:r w:rsidR="006107D3">
        <w:rPr>
          <w:rFonts w:ascii="Times New Roman" w:hAnsi="Times New Roman" w:cs="Times New Roman"/>
        </w:rPr>
        <w:t>l’AdSP</w:t>
      </w:r>
      <w:proofErr w:type="spellEnd"/>
      <w:r w:rsidR="006107D3">
        <w:rPr>
          <w:rFonts w:ascii="Times New Roman" w:hAnsi="Times New Roman" w:cs="Times New Roman"/>
        </w:rPr>
        <w:t xml:space="preserve"> del Mare di Sicilia Orientale </w:t>
      </w:r>
      <w:r w:rsidRPr="00941379">
        <w:rPr>
          <w:rFonts w:ascii="Times New Roman" w:hAnsi="Times New Roman" w:cs="Times New Roman"/>
        </w:rPr>
        <w:t>cariche di pubblico amministratore nel biennio precedente l’avvio della presente procedura di appalto;</w:t>
      </w:r>
    </w:p>
    <w:p w:rsidR="00941379" w:rsidRDefault="00941379" w:rsidP="0094137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>di non aver subito condanna, anche con sentenza non passata in giudicato, per uno dei reati previsti dal Capo I del Titolo II del secondo libro del Codice Penale ai sensi dell’art. 35</w:t>
      </w:r>
      <w:r w:rsidRPr="00941379">
        <w:rPr>
          <w:rFonts w:ascii="Cambria Math" w:hAnsi="Cambria Math" w:cs="Cambria Math"/>
        </w:rPr>
        <w:t>‐</w:t>
      </w:r>
      <w:r w:rsidRPr="00941379">
        <w:rPr>
          <w:rFonts w:ascii="Times New Roman" w:hAnsi="Times New Roman" w:cs="Times New Roman"/>
        </w:rPr>
        <w:t xml:space="preserve">bis, comma1, </w:t>
      </w:r>
      <w:proofErr w:type="spellStart"/>
      <w:r w:rsidRPr="00941379">
        <w:rPr>
          <w:rFonts w:ascii="Times New Roman" w:hAnsi="Times New Roman" w:cs="Times New Roman"/>
        </w:rPr>
        <w:t>lett</w:t>
      </w:r>
      <w:proofErr w:type="spellEnd"/>
      <w:r w:rsidRPr="00941379">
        <w:rPr>
          <w:rFonts w:ascii="Times New Roman" w:hAnsi="Times New Roman" w:cs="Times New Roman"/>
        </w:rPr>
        <w:t xml:space="preserve">. c) del </w:t>
      </w:r>
      <w:proofErr w:type="spellStart"/>
      <w:r w:rsidRPr="00941379">
        <w:rPr>
          <w:rFonts w:ascii="Times New Roman" w:hAnsi="Times New Roman" w:cs="Times New Roman"/>
        </w:rPr>
        <w:t>D.Lgs.</w:t>
      </w:r>
      <w:proofErr w:type="spellEnd"/>
      <w:r w:rsidRPr="00941379">
        <w:rPr>
          <w:rFonts w:ascii="Times New Roman" w:hAnsi="Times New Roman" w:cs="Times New Roman"/>
        </w:rPr>
        <w:t xml:space="preserve"> n. 165/2001;</w:t>
      </w:r>
    </w:p>
    <w:p w:rsidR="00941379" w:rsidRPr="00941379" w:rsidRDefault="00941379" w:rsidP="0094137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41379">
        <w:rPr>
          <w:rFonts w:ascii="Times New Roman" w:hAnsi="Times New Roman" w:cs="Times New Roman"/>
        </w:rPr>
        <w:t>di non aver concorso, in qualità di membro di Commissione giudicatrice, all’approvazione di atti dichiarati illegittimi, con dolo o colpa grave accertata in sede giurisdizionale con sentenza non sospesa</w:t>
      </w:r>
      <w:r>
        <w:rPr>
          <w:rFonts w:ascii="Times New Roman" w:hAnsi="Times New Roman" w:cs="Times New Roman"/>
        </w:rPr>
        <w:t>;</w:t>
      </w:r>
    </w:p>
    <w:p w:rsidR="004F0FA9" w:rsidRDefault="00B92C80" w:rsidP="004F0FA9">
      <w:pPr>
        <w:jc w:val="both"/>
        <w:rPr>
          <w:rFonts w:ascii="Times New Roman" w:hAnsi="Times New Roman" w:cs="Times New Roman"/>
        </w:rPr>
      </w:pPr>
      <w:r w:rsidRPr="00B92C80">
        <w:rPr>
          <w:rFonts w:ascii="Times New Roman" w:hAnsi="Times New Roman" w:cs="Times New Roman"/>
        </w:rPr>
        <w:lastRenderedPageBreak/>
        <w:t xml:space="preserve">Si autorizza l’Autorità di Sistema Portuale del Mare di Sicilia Orientale a trattare, ai sensi della L. n. 196/2003, nonché a pubblicare, ove previsto, i dati contenuti nella presente dichiarazione sul </w:t>
      </w:r>
      <w:r w:rsidR="005734C6">
        <w:rPr>
          <w:rFonts w:ascii="Times New Roman" w:hAnsi="Times New Roman" w:cs="Times New Roman"/>
        </w:rPr>
        <w:t xml:space="preserve">proprio </w:t>
      </w:r>
      <w:r w:rsidRPr="00B92C80">
        <w:rPr>
          <w:rFonts w:ascii="Times New Roman" w:hAnsi="Times New Roman" w:cs="Times New Roman"/>
        </w:rPr>
        <w:t>sito istituzionale.</w:t>
      </w:r>
    </w:p>
    <w:p w:rsidR="005734C6" w:rsidRPr="004F0FA9" w:rsidRDefault="005734C6" w:rsidP="004F0FA9">
      <w:pPr>
        <w:jc w:val="both"/>
        <w:rPr>
          <w:rFonts w:ascii="Times New Roman" w:hAnsi="Times New Roman" w:cs="Times New Roman"/>
        </w:rPr>
      </w:pPr>
    </w:p>
    <w:p w:rsidR="004F0FA9" w:rsidRPr="004F0FA9" w:rsidRDefault="004F0FA9" w:rsidP="004F0FA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:rsidR="004F0FA9" w:rsidRPr="004F0FA9" w:rsidRDefault="004F0FA9" w:rsidP="004F0FA9">
      <w:pPr>
        <w:jc w:val="both"/>
        <w:rPr>
          <w:rFonts w:ascii="Times New Roman" w:hAnsi="Times New Roman" w:cs="Times New Roman"/>
        </w:rPr>
      </w:pPr>
    </w:p>
    <w:sectPr w:rsidR="004F0FA9" w:rsidRPr="004F0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A56"/>
    <w:multiLevelType w:val="hybridMultilevel"/>
    <w:tmpl w:val="461402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D3B36"/>
    <w:multiLevelType w:val="hybridMultilevel"/>
    <w:tmpl w:val="2BF0E0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A9"/>
    <w:rsid w:val="00001BB9"/>
    <w:rsid w:val="000E672A"/>
    <w:rsid w:val="002F1B59"/>
    <w:rsid w:val="004522EC"/>
    <w:rsid w:val="004F0FA9"/>
    <w:rsid w:val="005734C6"/>
    <w:rsid w:val="006107D3"/>
    <w:rsid w:val="007444A4"/>
    <w:rsid w:val="00941379"/>
    <w:rsid w:val="00A93D80"/>
    <w:rsid w:val="00B92C80"/>
    <w:rsid w:val="00CD000A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color w:val="000000"/>
        <w:sz w:val="24"/>
        <w:szCs w:val="22"/>
        <w:lang w:val="it-IT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left"/>
    </w:pPr>
    <w:rPr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FA9"/>
    <w:rPr>
      <w:rFonts w:ascii="Tahoma" w:hAnsi="Tahoma" w:cs="Tahoma"/>
      <w:iCs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F0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color w:val="000000"/>
        <w:sz w:val="24"/>
        <w:szCs w:val="22"/>
        <w:lang w:val="it-IT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left"/>
    </w:pPr>
    <w:rPr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FA9"/>
    <w:rPr>
      <w:rFonts w:ascii="Tahoma" w:hAnsi="Tahoma" w:cs="Tahoma"/>
      <w:iCs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F0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2018-08-01T11:09:00Z</cp:lastPrinted>
  <dcterms:created xsi:type="dcterms:W3CDTF">2018-08-01T10:56:00Z</dcterms:created>
  <dcterms:modified xsi:type="dcterms:W3CDTF">2018-08-01T11:11:00Z</dcterms:modified>
</cp:coreProperties>
</file>